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5479" w:rsidRDefault="00CA5479" w:rsidP="00CA5479">
      <w:pPr>
        <w:spacing w:after="0"/>
        <w:jc w:val="center"/>
        <w:rPr>
          <w:rFonts w:ascii="Times New Roman" w:hAnsi="Times New Roman" w:cs="Times New Roman"/>
          <w:b/>
          <w:sz w:val="24"/>
          <w:szCs w:val="24"/>
        </w:rPr>
      </w:pPr>
      <w:r w:rsidRPr="00CA5479">
        <w:rPr>
          <w:rFonts w:ascii="Times New Roman" w:hAnsi="Times New Roman" w:cs="Times New Roman"/>
          <w:b/>
          <w:sz w:val="24"/>
          <w:szCs w:val="24"/>
        </w:rPr>
        <w:t xml:space="preserve">Положение об отряде профилактики правонарушений </w:t>
      </w:r>
    </w:p>
    <w:p w:rsidR="00CA5479" w:rsidRDefault="00CA5479" w:rsidP="00CA5479">
      <w:pPr>
        <w:spacing w:after="0"/>
        <w:jc w:val="center"/>
        <w:rPr>
          <w:rFonts w:ascii="Times New Roman" w:hAnsi="Times New Roman" w:cs="Times New Roman"/>
          <w:b/>
          <w:sz w:val="24"/>
          <w:szCs w:val="24"/>
        </w:rPr>
      </w:pPr>
      <w:r w:rsidRPr="00CA5479">
        <w:rPr>
          <w:rFonts w:ascii="Times New Roman" w:hAnsi="Times New Roman" w:cs="Times New Roman"/>
          <w:b/>
          <w:sz w:val="24"/>
          <w:szCs w:val="24"/>
        </w:rPr>
        <w:t xml:space="preserve">несовершеннолетних </w:t>
      </w:r>
      <w:r>
        <w:rPr>
          <w:rFonts w:ascii="Times New Roman" w:hAnsi="Times New Roman" w:cs="Times New Roman"/>
          <w:b/>
          <w:sz w:val="24"/>
          <w:szCs w:val="24"/>
        </w:rPr>
        <w:t>МБОУ «СОШ № 7</w:t>
      </w:r>
      <w:r w:rsidRPr="00CA5479">
        <w:rPr>
          <w:rFonts w:ascii="Times New Roman" w:hAnsi="Times New Roman" w:cs="Times New Roman"/>
          <w:b/>
          <w:sz w:val="24"/>
          <w:szCs w:val="24"/>
        </w:rPr>
        <w:t>9</w:t>
      </w:r>
      <w:r>
        <w:rPr>
          <w:rFonts w:ascii="Times New Roman" w:hAnsi="Times New Roman" w:cs="Times New Roman"/>
          <w:b/>
          <w:sz w:val="24"/>
          <w:szCs w:val="24"/>
        </w:rPr>
        <w:t xml:space="preserve">» </w:t>
      </w:r>
    </w:p>
    <w:p w:rsidR="00CA5479" w:rsidRDefault="00CA5479" w:rsidP="00CA5479">
      <w:pPr>
        <w:tabs>
          <w:tab w:val="left" w:pos="567"/>
        </w:tabs>
        <w:spacing w:after="0"/>
        <w:jc w:val="center"/>
        <w:rPr>
          <w:rFonts w:ascii="Times New Roman" w:hAnsi="Times New Roman" w:cs="Times New Roman"/>
          <w:b/>
          <w:sz w:val="24"/>
          <w:szCs w:val="24"/>
        </w:rPr>
      </w:pPr>
      <w:r>
        <w:rPr>
          <w:rFonts w:ascii="Times New Roman" w:hAnsi="Times New Roman" w:cs="Times New Roman"/>
          <w:b/>
          <w:sz w:val="24"/>
          <w:szCs w:val="24"/>
        </w:rPr>
        <w:t>«Закон и порядок»</w:t>
      </w:r>
    </w:p>
    <w:p w:rsidR="00EE47A1" w:rsidRPr="00EE47A1" w:rsidRDefault="00EE47A1" w:rsidP="00EE47A1">
      <w:pPr>
        <w:spacing w:after="0"/>
        <w:ind w:right="86"/>
        <w:jc w:val="right"/>
        <w:rPr>
          <w:rFonts w:ascii="Times New Roman" w:hAnsi="Times New Roman" w:cs="Times New Roman"/>
          <w:b/>
          <w:sz w:val="20"/>
          <w:szCs w:val="20"/>
        </w:rPr>
      </w:pPr>
      <w:r w:rsidRPr="00EE47A1">
        <w:rPr>
          <w:rFonts w:ascii="Times New Roman" w:hAnsi="Times New Roman" w:cs="Times New Roman"/>
          <w:b/>
          <w:sz w:val="20"/>
          <w:szCs w:val="20"/>
        </w:rPr>
        <w:t xml:space="preserve">                                                                                                                    УТВЕРЖДАЮ:</w:t>
      </w:r>
    </w:p>
    <w:p w:rsidR="00EE47A1" w:rsidRPr="00EE47A1" w:rsidRDefault="00EE47A1" w:rsidP="00EE47A1">
      <w:pPr>
        <w:spacing w:after="0"/>
        <w:ind w:right="86"/>
        <w:jc w:val="right"/>
        <w:rPr>
          <w:rFonts w:ascii="Times New Roman" w:hAnsi="Times New Roman" w:cs="Times New Roman"/>
          <w:b/>
          <w:sz w:val="20"/>
          <w:szCs w:val="20"/>
        </w:rPr>
      </w:pPr>
      <w:r w:rsidRPr="00EE47A1">
        <w:rPr>
          <w:rFonts w:ascii="Times New Roman" w:hAnsi="Times New Roman" w:cs="Times New Roman"/>
          <w:b/>
          <w:sz w:val="20"/>
          <w:szCs w:val="20"/>
        </w:rPr>
        <w:t xml:space="preserve">                                                                                                                    Директор МОУ «СОШ № 79</w:t>
      </w:r>
    </w:p>
    <w:p w:rsidR="00EE47A1" w:rsidRPr="00EE47A1" w:rsidRDefault="00EE47A1" w:rsidP="00EE47A1">
      <w:pPr>
        <w:spacing w:after="0"/>
        <w:ind w:right="86"/>
        <w:jc w:val="right"/>
        <w:rPr>
          <w:rFonts w:ascii="Times New Roman" w:hAnsi="Times New Roman" w:cs="Times New Roman"/>
          <w:b/>
          <w:sz w:val="20"/>
          <w:szCs w:val="20"/>
        </w:rPr>
      </w:pPr>
      <w:r w:rsidRPr="00EE47A1">
        <w:rPr>
          <w:rFonts w:ascii="Times New Roman" w:hAnsi="Times New Roman" w:cs="Times New Roman"/>
          <w:b/>
          <w:sz w:val="20"/>
          <w:szCs w:val="20"/>
        </w:rPr>
        <w:t xml:space="preserve">                                                                                                                         </w:t>
      </w:r>
      <w:proofErr w:type="spellStart"/>
      <w:r w:rsidRPr="00EE47A1">
        <w:rPr>
          <w:rFonts w:ascii="Times New Roman" w:hAnsi="Times New Roman" w:cs="Times New Roman"/>
          <w:b/>
          <w:sz w:val="20"/>
          <w:szCs w:val="20"/>
        </w:rPr>
        <w:t>___________В.Г.Сорокина</w:t>
      </w:r>
      <w:proofErr w:type="spellEnd"/>
    </w:p>
    <w:p w:rsidR="00EE47A1" w:rsidRPr="00EE47A1" w:rsidRDefault="00EE47A1" w:rsidP="00EE47A1">
      <w:pPr>
        <w:spacing w:after="0"/>
        <w:ind w:right="86"/>
        <w:jc w:val="right"/>
        <w:rPr>
          <w:rFonts w:ascii="Times New Roman" w:hAnsi="Times New Roman" w:cs="Times New Roman"/>
          <w:b/>
          <w:sz w:val="20"/>
          <w:szCs w:val="20"/>
        </w:rPr>
      </w:pPr>
      <w:r w:rsidRPr="00EE47A1">
        <w:rPr>
          <w:rFonts w:ascii="Times New Roman" w:hAnsi="Times New Roman" w:cs="Times New Roman"/>
          <w:b/>
          <w:sz w:val="20"/>
          <w:szCs w:val="20"/>
        </w:rPr>
        <w:t>Приказ №</w:t>
      </w:r>
      <w:r w:rsidR="007A4163">
        <w:rPr>
          <w:rFonts w:ascii="Times New Roman" w:hAnsi="Times New Roman" w:cs="Times New Roman"/>
          <w:b/>
          <w:sz w:val="20"/>
          <w:szCs w:val="20"/>
        </w:rPr>
        <w:t xml:space="preserve">  </w:t>
      </w:r>
      <w:r w:rsidR="007A73B5">
        <w:rPr>
          <w:rFonts w:ascii="Times New Roman" w:hAnsi="Times New Roman" w:cs="Times New Roman"/>
          <w:b/>
          <w:sz w:val="20"/>
          <w:szCs w:val="20"/>
        </w:rPr>
        <w:t xml:space="preserve">42/1   </w:t>
      </w:r>
      <w:r w:rsidR="007A4163">
        <w:rPr>
          <w:rFonts w:ascii="Times New Roman" w:hAnsi="Times New Roman" w:cs="Times New Roman"/>
          <w:b/>
          <w:sz w:val="20"/>
          <w:szCs w:val="20"/>
        </w:rPr>
        <w:t>от</w:t>
      </w:r>
      <w:r w:rsidR="007A73B5">
        <w:rPr>
          <w:rFonts w:ascii="Times New Roman" w:hAnsi="Times New Roman" w:cs="Times New Roman"/>
          <w:b/>
          <w:sz w:val="20"/>
          <w:szCs w:val="20"/>
        </w:rPr>
        <w:t>31</w:t>
      </w:r>
      <w:r w:rsidR="007A4163">
        <w:rPr>
          <w:rFonts w:ascii="Times New Roman" w:hAnsi="Times New Roman" w:cs="Times New Roman"/>
          <w:b/>
          <w:sz w:val="20"/>
          <w:szCs w:val="20"/>
        </w:rPr>
        <w:t xml:space="preserve">   </w:t>
      </w:r>
      <w:r w:rsidRPr="00EE47A1">
        <w:rPr>
          <w:rFonts w:ascii="Times New Roman" w:hAnsi="Times New Roman" w:cs="Times New Roman"/>
          <w:b/>
          <w:sz w:val="20"/>
          <w:szCs w:val="20"/>
        </w:rPr>
        <w:t>.0</w:t>
      </w:r>
      <w:r w:rsidR="007A4163">
        <w:rPr>
          <w:rFonts w:ascii="Times New Roman" w:hAnsi="Times New Roman" w:cs="Times New Roman"/>
          <w:b/>
          <w:sz w:val="20"/>
          <w:szCs w:val="20"/>
        </w:rPr>
        <w:t>8</w:t>
      </w:r>
      <w:r w:rsidRPr="00EE47A1">
        <w:rPr>
          <w:rFonts w:ascii="Times New Roman" w:hAnsi="Times New Roman" w:cs="Times New Roman"/>
          <w:b/>
          <w:sz w:val="20"/>
          <w:szCs w:val="20"/>
        </w:rPr>
        <w:t>.2011 г</w:t>
      </w:r>
    </w:p>
    <w:p w:rsidR="00CA5479" w:rsidRPr="00CA5479" w:rsidRDefault="00CA5479" w:rsidP="00CA5479">
      <w:pPr>
        <w:spacing w:after="0"/>
        <w:jc w:val="center"/>
        <w:rPr>
          <w:rFonts w:ascii="Times New Roman" w:hAnsi="Times New Roman" w:cs="Times New Roman"/>
          <w:b/>
          <w:sz w:val="24"/>
          <w:szCs w:val="24"/>
        </w:rPr>
      </w:pPr>
    </w:p>
    <w:p w:rsidR="00CA5479" w:rsidRPr="00CA5479" w:rsidRDefault="00CA5479" w:rsidP="00CA5479">
      <w:pPr>
        <w:spacing w:after="0"/>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b/>
          <w:sz w:val="24"/>
          <w:szCs w:val="24"/>
        </w:rPr>
      </w:pPr>
      <w:r w:rsidRPr="00CA5479">
        <w:rPr>
          <w:rFonts w:ascii="Times New Roman" w:hAnsi="Times New Roman" w:cs="Times New Roman"/>
          <w:sz w:val="24"/>
          <w:szCs w:val="24"/>
        </w:rPr>
        <w:t xml:space="preserve"> </w:t>
      </w:r>
      <w:r w:rsidRPr="00CA5479">
        <w:rPr>
          <w:rFonts w:ascii="Times New Roman" w:hAnsi="Times New Roman" w:cs="Times New Roman"/>
          <w:b/>
          <w:sz w:val="24"/>
          <w:szCs w:val="24"/>
        </w:rPr>
        <w:t>1.Общие положения</w:t>
      </w:r>
    </w:p>
    <w:p w:rsidR="00CA5479" w:rsidRPr="00CA5479" w:rsidRDefault="00CA5479" w:rsidP="00CA5479">
      <w:pPr>
        <w:tabs>
          <w:tab w:val="left" w:pos="284"/>
          <w:tab w:val="left" w:pos="426"/>
        </w:tabs>
        <w:spacing w:after="0"/>
        <w:jc w:val="both"/>
        <w:rPr>
          <w:rFonts w:ascii="Times New Roman" w:hAnsi="Times New Roman" w:cs="Times New Roman"/>
          <w:sz w:val="24"/>
          <w:szCs w:val="24"/>
        </w:rPr>
      </w:pPr>
      <w:r w:rsidRPr="00CA5479">
        <w:rPr>
          <w:rFonts w:ascii="Times New Roman" w:hAnsi="Times New Roman" w:cs="Times New Roman"/>
          <w:sz w:val="24"/>
          <w:szCs w:val="24"/>
        </w:rPr>
        <w:t>1.1. Отряд профилактики правонарушений несовершеннолетних (в дальнейшем ОППН) создаётся для усиления охраны общественного порядка в школе № 59.</w:t>
      </w:r>
    </w:p>
    <w:p w:rsidR="00CA5479" w:rsidRPr="00CA5479" w:rsidRDefault="00CA5479" w:rsidP="00CA5479">
      <w:pPr>
        <w:tabs>
          <w:tab w:val="left" w:pos="284"/>
          <w:tab w:val="left" w:pos="426"/>
        </w:tabs>
        <w:spacing w:after="0"/>
        <w:jc w:val="both"/>
        <w:rPr>
          <w:rFonts w:ascii="Times New Roman" w:hAnsi="Times New Roman" w:cs="Times New Roman"/>
          <w:sz w:val="24"/>
          <w:szCs w:val="24"/>
        </w:rPr>
      </w:pPr>
      <w:r w:rsidRPr="00CA5479">
        <w:rPr>
          <w:rFonts w:ascii="Times New Roman" w:hAnsi="Times New Roman" w:cs="Times New Roman"/>
          <w:sz w:val="24"/>
          <w:szCs w:val="24"/>
        </w:rPr>
        <w:t>1.2. За ОППН закрепляется руководитель из числа преподавателей (ОБЖ, физруков, заинтересованных педагогов).</w:t>
      </w:r>
    </w:p>
    <w:p w:rsidR="00CA5479" w:rsidRPr="00CA5479" w:rsidRDefault="00CA5479" w:rsidP="00CA5479">
      <w:pPr>
        <w:tabs>
          <w:tab w:val="left" w:pos="284"/>
          <w:tab w:val="left" w:pos="426"/>
        </w:tabs>
        <w:spacing w:after="0"/>
        <w:jc w:val="both"/>
        <w:rPr>
          <w:rFonts w:ascii="Times New Roman" w:hAnsi="Times New Roman" w:cs="Times New Roman"/>
          <w:sz w:val="24"/>
          <w:szCs w:val="24"/>
        </w:rPr>
      </w:pPr>
      <w:r w:rsidRPr="00CA5479">
        <w:rPr>
          <w:rFonts w:ascii="Times New Roman" w:hAnsi="Times New Roman" w:cs="Times New Roman"/>
          <w:sz w:val="24"/>
          <w:szCs w:val="24"/>
        </w:rPr>
        <w:t>1.3.  Создание ОППН обсуждается с родителями, учащимся и оформляется приказом по школе.</w:t>
      </w:r>
    </w:p>
    <w:p w:rsidR="00CA5479" w:rsidRPr="00CA5479" w:rsidRDefault="00FF6D03" w:rsidP="00CA5479">
      <w:pPr>
        <w:tabs>
          <w:tab w:val="left" w:pos="284"/>
          <w:tab w:val="left" w:pos="426"/>
        </w:tabs>
        <w:spacing w:after="0"/>
        <w:jc w:val="both"/>
        <w:rPr>
          <w:rFonts w:ascii="Times New Roman" w:hAnsi="Times New Roman" w:cs="Times New Roman"/>
          <w:sz w:val="24"/>
          <w:szCs w:val="24"/>
        </w:rPr>
      </w:pPr>
      <w:r>
        <w:rPr>
          <w:rFonts w:ascii="Times New Roman" w:hAnsi="Times New Roman" w:cs="Times New Roman"/>
          <w:sz w:val="24"/>
          <w:szCs w:val="24"/>
        </w:rPr>
        <w:t xml:space="preserve">1.4. </w:t>
      </w:r>
      <w:r w:rsidR="00CA5479" w:rsidRPr="00CA5479">
        <w:rPr>
          <w:rFonts w:ascii="Times New Roman" w:hAnsi="Times New Roman" w:cs="Times New Roman"/>
          <w:sz w:val="24"/>
          <w:szCs w:val="24"/>
        </w:rPr>
        <w:t>В начальный организационный период устанавливается численность отряда в количестве 10 человек  с последующим поддержанием этого числа с учащимися 9, 10, 11 классов.</w:t>
      </w:r>
    </w:p>
    <w:p w:rsidR="00CA5479" w:rsidRPr="00CA5479" w:rsidRDefault="00FF6D03" w:rsidP="00CA5479">
      <w:pPr>
        <w:tabs>
          <w:tab w:val="left" w:pos="284"/>
          <w:tab w:val="left" w:pos="426"/>
        </w:tabs>
        <w:spacing w:after="0"/>
        <w:jc w:val="both"/>
        <w:rPr>
          <w:rFonts w:ascii="Times New Roman" w:hAnsi="Times New Roman" w:cs="Times New Roman"/>
          <w:sz w:val="24"/>
          <w:szCs w:val="24"/>
        </w:rPr>
      </w:pPr>
      <w:r>
        <w:rPr>
          <w:rFonts w:ascii="Times New Roman" w:hAnsi="Times New Roman" w:cs="Times New Roman"/>
          <w:sz w:val="24"/>
          <w:szCs w:val="24"/>
        </w:rPr>
        <w:t xml:space="preserve">1.5. </w:t>
      </w:r>
      <w:r w:rsidR="00CA5479" w:rsidRPr="00CA5479">
        <w:rPr>
          <w:rFonts w:ascii="Times New Roman" w:hAnsi="Times New Roman" w:cs="Times New Roman"/>
          <w:sz w:val="24"/>
          <w:szCs w:val="24"/>
        </w:rPr>
        <w:t>Для членов ОППН проводится: военно-спортивные, правовые, познавательные, гражданско-патриотические, культурно-развивающие занятия и мероприятия.</w:t>
      </w:r>
    </w:p>
    <w:p w:rsidR="00CA5479" w:rsidRPr="00CA5479" w:rsidRDefault="00FF6D03" w:rsidP="00CA5479">
      <w:pPr>
        <w:tabs>
          <w:tab w:val="left" w:pos="284"/>
          <w:tab w:val="left" w:pos="426"/>
        </w:tabs>
        <w:spacing w:after="0"/>
        <w:jc w:val="both"/>
        <w:rPr>
          <w:rFonts w:ascii="Times New Roman" w:hAnsi="Times New Roman" w:cs="Times New Roman"/>
          <w:sz w:val="24"/>
          <w:szCs w:val="24"/>
        </w:rPr>
      </w:pPr>
      <w:r>
        <w:rPr>
          <w:rFonts w:ascii="Times New Roman" w:hAnsi="Times New Roman" w:cs="Times New Roman"/>
          <w:sz w:val="24"/>
          <w:szCs w:val="24"/>
        </w:rPr>
        <w:t xml:space="preserve">1.6. </w:t>
      </w:r>
      <w:r w:rsidR="00CA5479" w:rsidRPr="00CA5479">
        <w:rPr>
          <w:rFonts w:ascii="Times New Roman" w:hAnsi="Times New Roman" w:cs="Times New Roman"/>
          <w:sz w:val="24"/>
          <w:szCs w:val="24"/>
        </w:rPr>
        <w:t xml:space="preserve">Предусматривается участие членов ОППН во </w:t>
      </w:r>
      <w:proofErr w:type="spellStart"/>
      <w:r w:rsidR="00CA5479" w:rsidRPr="00CA5479">
        <w:rPr>
          <w:rFonts w:ascii="Times New Roman" w:hAnsi="Times New Roman" w:cs="Times New Roman"/>
          <w:sz w:val="24"/>
          <w:szCs w:val="24"/>
        </w:rPr>
        <w:t>внутришкольных</w:t>
      </w:r>
      <w:proofErr w:type="spellEnd"/>
      <w:r w:rsidR="00CA5479" w:rsidRPr="00CA5479">
        <w:rPr>
          <w:rFonts w:ascii="Times New Roman" w:hAnsi="Times New Roman" w:cs="Times New Roman"/>
          <w:sz w:val="24"/>
          <w:szCs w:val="24"/>
        </w:rPr>
        <w:t>, районных, городских, зональных, республиканских соревнованиях, конкурсах, семинарах, учёбах и прочие.</w:t>
      </w:r>
    </w:p>
    <w:p w:rsidR="00CA5479" w:rsidRPr="00CA5479" w:rsidRDefault="00FF6D03" w:rsidP="00CA5479">
      <w:pPr>
        <w:tabs>
          <w:tab w:val="left" w:pos="284"/>
          <w:tab w:val="left" w:pos="426"/>
        </w:tabs>
        <w:spacing w:after="0"/>
        <w:jc w:val="both"/>
        <w:rPr>
          <w:rFonts w:ascii="Times New Roman" w:hAnsi="Times New Roman" w:cs="Times New Roman"/>
          <w:sz w:val="24"/>
          <w:szCs w:val="24"/>
        </w:rPr>
      </w:pPr>
      <w:r>
        <w:rPr>
          <w:rFonts w:ascii="Times New Roman" w:hAnsi="Times New Roman" w:cs="Times New Roman"/>
          <w:sz w:val="24"/>
          <w:szCs w:val="24"/>
        </w:rPr>
        <w:t xml:space="preserve">1.7.  </w:t>
      </w:r>
      <w:r w:rsidR="00CA5479" w:rsidRPr="00CA5479">
        <w:rPr>
          <w:rFonts w:ascii="Times New Roman" w:hAnsi="Times New Roman" w:cs="Times New Roman"/>
          <w:sz w:val="24"/>
          <w:szCs w:val="24"/>
        </w:rPr>
        <w:t xml:space="preserve"> ОППН берёт </w:t>
      </w:r>
      <w:proofErr w:type="spellStart"/>
      <w:r w:rsidR="00CA5479" w:rsidRPr="00CA5479">
        <w:rPr>
          <w:rFonts w:ascii="Times New Roman" w:hAnsi="Times New Roman" w:cs="Times New Roman"/>
          <w:sz w:val="24"/>
          <w:szCs w:val="24"/>
        </w:rPr>
        <w:t>внутришкольное</w:t>
      </w:r>
      <w:proofErr w:type="spellEnd"/>
      <w:r w:rsidR="00CA5479" w:rsidRPr="00CA5479">
        <w:rPr>
          <w:rFonts w:ascii="Times New Roman" w:hAnsi="Times New Roman" w:cs="Times New Roman"/>
          <w:sz w:val="24"/>
          <w:szCs w:val="24"/>
        </w:rPr>
        <w:t xml:space="preserve"> шефство над учащимися из группы риска.</w:t>
      </w:r>
    </w:p>
    <w:p w:rsidR="00CA5479" w:rsidRPr="00CA5479" w:rsidRDefault="00CA5479" w:rsidP="00CA5479">
      <w:pPr>
        <w:spacing w:after="0"/>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b/>
          <w:sz w:val="24"/>
          <w:szCs w:val="24"/>
        </w:rPr>
      </w:pPr>
      <w:r w:rsidRPr="00CA5479">
        <w:rPr>
          <w:rFonts w:ascii="Times New Roman" w:hAnsi="Times New Roman" w:cs="Times New Roman"/>
          <w:b/>
          <w:sz w:val="24"/>
          <w:szCs w:val="24"/>
        </w:rPr>
        <w:t>2.Основные задачи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Основными задачами ОППН являются:</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укрепление общественного порядка в школе, борьба с правонарушениями, работа по воспитанию учащихся в духе уважения законов РФ и РТ.</w:t>
      </w:r>
    </w:p>
    <w:p w:rsidR="00CA5479" w:rsidRPr="00CA5479" w:rsidRDefault="00FF6D03" w:rsidP="00CA547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479" w:rsidRPr="00CA5479">
        <w:rPr>
          <w:rFonts w:ascii="Times New Roman" w:hAnsi="Times New Roman" w:cs="Times New Roman"/>
          <w:sz w:val="24"/>
          <w:szCs w:val="24"/>
        </w:rPr>
        <w:t>повышение роли патриотического воспитания учащихся школы в таких её направлениях, как профилактика правонарушений.</w:t>
      </w:r>
    </w:p>
    <w:p w:rsidR="00CA5479" w:rsidRPr="00CA5479" w:rsidRDefault="00FF6D03" w:rsidP="00CA547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479" w:rsidRPr="00CA5479">
        <w:rPr>
          <w:rFonts w:ascii="Times New Roman" w:hAnsi="Times New Roman" w:cs="Times New Roman"/>
          <w:sz w:val="24"/>
          <w:szCs w:val="24"/>
        </w:rPr>
        <w:t xml:space="preserve">практическая и методическая помощь ОППН в надлежащем оформлении уголка для их деятельности и наглядной агитации по правовой тематике.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Повышение качества правовой и физической подготовки членов ОППН, осуществляющих дежурство по охране общественного порядка школы.</w:t>
      </w:r>
    </w:p>
    <w:p w:rsid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b/>
          <w:sz w:val="24"/>
          <w:szCs w:val="24"/>
        </w:rPr>
      </w:pPr>
      <w:r w:rsidRPr="00CA5479">
        <w:rPr>
          <w:rFonts w:ascii="Times New Roman" w:hAnsi="Times New Roman" w:cs="Times New Roman"/>
          <w:b/>
          <w:sz w:val="24"/>
          <w:szCs w:val="24"/>
        </w:rPr>
        <w:t>3.Организация и структура</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3.1. Прием в члены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3.1.1. Прием в члены ОППН осуществляется на добровольных началах из числа учащихся школы, достигших 15-летнего возраста, способных по своим морально-деловым качествам и состоянию здоровья выполнять постановленные перед ОППН задачи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3.1.2. Прием в ОППН производится на основании личного заявления учащегося.</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3.1.3. Не могут быть приняты в ОППН учащиеся, состоящие на внутришкольном учёте в органах милиции в связи с совершёнными нарушениями общественного  порядка или преступлением, состоящими на учёте у нарколога.</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3.2. Структура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lastRenderedPageBreak/>
        <w:t xml:space="preserve">3.2.1. ОППН, созданный при школе, является структурным подразделением совета по профилактики правонарушений школы и имеет свой штаб.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3.2.2. Непосредственное управление отрядом возлагается на руководителя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3.3. Символика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3.3.1. Символика принимается штабом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3.3.2. Элементами  символики ОППН является: нагрудный знак или нарукавная повязка, эмблема (по выбору).</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3.3.3. В  ОППН вводится документация – план работы на текущий учебный год,</w:t>
      </w:r>
      <w:r>
        <w:rPr>
          <w:rFonts w:ascii="Times New Roman" w:hAnsi="Times New Roman" w:cs="Times New Roman"/>
          <w:sz w:val="24"/>
          <w:szCs w:val="24"/>
        </w:rPr>
        <w:t xml:space="preserve"> </w:t>
      </w:r>
      <w:r w:rsidRPr="00CA5479">
        <w:rPr>
          <w:rFonts w:ascii="Times New Roman" w:hAnsi="Times New Roman" w:cs="Times New Roman"/>
          <w:sz w:val="24"/>
          <w:szCs w:val="24"/>
        </w:rPr>
        <w:t>утвержденный директором школы.</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w:t>
      </w:r>
    </w:p>
    <w:p w:rsidR="00CA5479" w:rsidRPr="00CA5479" w:rsidRDefault="00CA5479" w:rsidP="00CA5479">
      <w:pPr>
        <w:spacing w:after="0"/>
        <w:jc w:val="both"/>
        <w:rPr>
          <w:rFonts w:ascii="Times New Roman" w:hAnsi="Times New Roman" w:cs="Times New Roman"/>
          <w:b/>
          <w:sz w:val="24"/>
          <w:szCs w:val="24"/>
        </w:rPr>
      </w:pPr>
      <w:r w:rsidRPr="00CA5479">
        <w:rPr>
          <w:rFonts w:ascii="Times New Roman" w:hAnsi="Times New Roman" w:cs="Times New Roman"/>
          <w:b/>
          <w:sz w:val="24"/>
          <w:szCs w:val="24"/>
        </w:rPr>
        <w:t xml:space="preserve">4.Порядок организации работы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4.1. Избирается командир отряда, утвержденный руководителем ОППН.</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4.2.В состав штаба ОППН входят:</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зам. директора по ВР</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руководитель отряда,</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наиболее активные члены отряда.</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4.3.  Заседание штаба ОМОД</w:t>
      </w:r>
      <w:proofErr w:type="gramStart"/>
      <w:r w:rsidRPr="00CA5479">
        <w:rPr>
          <w:rFonts w:ascii="Times New Roman" w:hAnsi="Times New Roman" w:cs="Times New Roman"/>
          <w:sz w:val="24"/>
          <w:szCs w:val="24"/>
        </w:rPr>
        <w:t xml:space="preserve"> С</w:t>
      </w:r>
      <w:proofErr w:type="gramEnd"/>
      <w:r w:rsidRPr="00CA5479">
        <w:rPr>
          <w:rFonts w:ascii="Times New Roman" w:hAnsi="Times New Roman" w:cs="Times New Roman"/>
          <w:sz w:val="24"/>
          <w:szCs w:val="24"/>
        </w:rPr>
        <w:t>озывается руководителем отряда не реже одного раза в месяц и по необходимости.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4.5. Штаб ОППН уполномочен принимать решения при участии в заседании не менее половины его членов. Решение штаба оформляется протоколом, подписанным руководителем отрядом и командиром </w:t>
      </w:r>
    </w:p>
    <w:p w:rsidR="00CA5479" w:rsidRP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b/>
          <w:sz w:val="24"/>
          <w:szCs w:val="24"/>
        </w:rPr>
      </w:pPr>
      <w:r w:rsidRPr="00CA5479">
        <w:rPr>
          <w:rFonts w:ascii="Times New Roman" w:hAnsi="Times New Roman" w:cs="Times New Roman"/>
          <w:b/>
          <w:sz w:val="24"/>
          <w:szCs w:val="24"/>
        </w:rPr>
        <w:t xml:space="preserve">5.Формы и методы работы ОППН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5.1.ОППН, выполняя возложенные на него задачи и руководствуясь законодательством:</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а) участвует в охране общественного порядка школы во время учебного процесса, а также </w:t>
      </w:r>
      <w:proofErr w:type="gramStart"/>
      <w:r w:rsidRPr="00CA5479">
        <w:rPr>
          <w:rFonts w:ascii="Times New Roman" w:hAnsi="Times New Roman" w:cs="Times New Roman"/>
          <w:sz w:val="24"/>
          <w:szCs w:val="24"/>
        </w:rPr>
        <w:t>во</w:t>
      </w:r>
      <w:proofErr w:type="gramEnd"/>
      <w:r w:rsidRPr="00CA5479">
        <w:rPr>
          <w:rFonts w:ascii="Times New Roman" w:hAnsi="Times New Roman" w:cs="Times New Roman"/>
          <w:sz w:val="24"/>
          <w:szCs w:val="24"/>
        </w:rPr>
        <w:t xml:space="preserve"> проведения культурно – массовых и спортивных мероприятий;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б) оказывает содействие по укреплению общественного порядка и борьбе с правонарушениями в школе.</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5.2. ОППН осуществляет свою деятельность путем: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а) патрулирования и выставления постов в школе </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б) оформления материалов на правонарушителей;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в)</w:t>
      </w:r>
      <w:r w:rsidR="00FF6D03">
        <w:rPr>
          <w:rFonts w:ascii="Times New Roman" w:hAnsi="Times New Roman" w:cs="Times New Roman"/>
          <w:sz w:val="24"/>
          <w:szCs w:val="24"/>
        </w:rPr>
        <w:t xml:space="preserve"> </w:t>
      </w:r>
      <w:r w:rsidRPr="00CA5479">
        <w:rPr>
          <w:rFonts w:ascii="Times New Roman" w:hAnsi="Times New Roman" w:cs="Times New Roman"/>
          <w:sz w:val="24"/>
          <w:szCs w:val="24"/>
        </w:rPr>
        <w:t>проведения индивидуальной и коллективной воспитательной работы с несовершеннолетними школы.</w:t>
      </w:r>
    </w:p>
    <w:p w:rsidR="00CA5479" w:rsidRP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w:t>
      </w:r>
    </w:p>
    <w:p w:rsidR="00CA5479" w:rsidRPr="00CA5479" w:rsidRDefault="00CA5479" w:rsidP="00CA5479">
      <w:pPr>
        <w:spacing w:after="0"/>
        <w:jc w:val="both"/>
        <w:rPr>
          <w:rFonts w:ascii="Times New Roman" w:hAnsi="Times New Roman" w:cs="Times New Roman"/>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FF6D03" w:rsidRDefault="00FF6D03" w:rsidP="00CA5479">
      <w:pPr>
        <w:spacing w:after="0"/>
        <w:jc w:val="center"/>
        <w:rPr>
          <w:rFonts w:ascii="Times New Roman" w:hAnsi="Times New Roman" w:cs="Times New Roman"/>
          <w:b/>
          <w:sz w:val="24"/>
          <w:szCs w:val="24"/>
        </w:rPr>
      </w:pPr>
    </w:p>
    <w:p w:rsidR="00EE47A1" w:rsidRDefault="00EE47A1" w:rsidP="00CA5479">
      <w:pPr>
        <w:spacing w:after="0"/>
        <w:jc w:val="center"/>
        <w:rPr>
          <w:rFonts w:ascii="Times New Roman" w:hAnsi="Times New Roman" w:cs="Times New Roman"/>
          <w:b/>
          <w:sz w:val="24"/>
          <w:szCs w:val="24"/>
        </w:rPr>
      </w:pPr>
    </w:p>
    <w:p w:rsidR="00CA5479" w:rsidRPr="00CA5479" w:rsidRDefault="00CA5479" w:rsidP="00CA5479">
      <w:pPr>
        <w:spacing w:after="0"/>
        <w:jc w:val="center"/>
        <w:rPr>
          <w:rFonts w:ascii="Times New Roman" w:hAnsi="Times New Roman" w:cs="Times New Roman"/>
          <w:b/>
          <w:sz w:val="24"/>
          <w:szCs w:val="24"/>
        </w:rPr>
      </w:pPr>
      <w:r w:rsidRPr="00CA5479">
        <w:rPr>
          <w:rFonts w:ascii="Times New Roman" w:hAnsi="Times New Roman" w:cs="Times New Roman"/>
          <w:b/>
          <w:sz w:val="24"/>
          <w:szCs w:val="24"/>
        </w:rPr>
        <w:lastRenderedPageBreak/>
        <w:t>ПОЯСНИТЕЛЬНАЯ ЗАПИСКА</w:t>
      </w:r>
    </w:p>
    <w:p w:rsidR="00CA5479" w:rsidRPr="00CA5479" w:rsidRDefault="00FF6D03" w:rsidP="00CA547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479" w:rsidRPr="00CA5479">
        <w:rPr>
          <w:rFonts w:ascii="Times New Roman" w:hAnsi="Times New Roman" w:cs="Times New Roman"/>
          <w:sz w:val="24"/>
          <w:szCs w:val="24"/>
        </w:rPr>
        <w:t>В Татарстане почти половина жителей – это молодые люди в возрасте до 20 лет. В настоящее время наблюдается тенденция роста детской преступности, проституции, имеющие, как правило, болезни социального плана (туберкулёз, венерические болезни, наркомания, детский алкоголизм). Одними усилиями правоохранительных органов остановить разгул подростковой преступности, деятельность наркомафии невозможно. Необходимо объединение усилий многих учреждений, в том числе и образовательных, органов внутренних дел, общественными организациями, в этом направлении. В противовес преступным бригадам и наркоманским сообществам в республике создаются добровольческие организации. Вступить в эти объединения можно только с 14 лет, но в школе можно создать отряды в классах, начиная с 12 лет как подготовительные. Сегодня национальная безопасность требует от школьников личного примера в учёбе, труде, выполнении гражданских обязанностей. Надо настойчиво овладевать знаниями, историей,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культурой родного края, всем, что составляет основу могущества и процветания Родины. </w:t>
      </w:r>
    </w:p>
    <w:p w:rsidR="00CA5479" w:rsidRPr="00CA5479" w:rsidRDefault="00CA5479" w:rsidP="00CA5479">
      <w:pPr>
        <w:spacing w:after="0"/>
        <w:jc w:val="both"/>
        <w:rPr>
          <w:rFonts w:ascii="Times New Roman" w:hAnsi="Times New Roman" w:cs="Times New Roman"/>
          <w:sz w:val="24"/>
          <w:szCs w:val="24"/>
        </w:rPr>
      </w:pPr>
    </w:p>
    <w:p w:rsidR="00CA5479" w:rsidRDefault="00CA5479" w:rsidP="00FF6D03">
      <w:pPr>
        <w:spacing w:after="0"/>
        <w:jc w:val="center"/>
        <w:rPr>
          <w:rFonts w:ascii="Times New Roman" w:hAnsi="Times New Roman" w:cs="Times New Roman"/>
          <w:b/>
          <w:sz w:val="24"/>
          <w:szCs w:val="24"/>
        </w:rPr>
      </w:pPr>
      <w:r w:rsidRPr="00FF6D03">
        <w:rPr>
          <w:rFonts w:ascii="Times New Roman" w:hAnsi="Times New Roman" w:cs="Times New Roman"/>
          <w:b/>
          <w:sz w:val="24"/>
          <w:szCs w:val="24"/>
        </w:rPr>
        <w:t>I.ЦЕЛИ И ЗАДАЧИ ПРОГРАММЫ.</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b/>
          <w:i/>
          <w:sz w:val="24"/>
          <w:szCs w:val="24"/>
        </w:rPr>
        <w:t>Цель программы</w:t>
      </w:r>
      <w:r w:rsidRPr="00CA5479">
        <w:rPr>
          <w:rFonts w:ascii="Times New Roman" w:hAnsi="Times New Roman" w:cs="Times New Roman"/>
          <w:sz w:val="24"/>
          <w:szCs w:val="24"/>
        </w:rPr>
        <w:t xml:space="preserve"> – вовлечь учащихся в добровольческое </w:t>
      </w:r>
      <w:proofErr w:type="gramStart"/>
      <w:r w:rsidRPr="00CA5479">
        <w:rPr>
          <w:rFonts w:ascii="Times New Roman" w:hAnsi="Times New Roman" w:cs="Times New Roman"/>
          <w:sz w:val="24"/>
          <w:szCs w:val="24"/>
        </w:rPr>
        <w:t>движение</w:t>
      </w:r>
      <w:proofErr w:type="gramEnd"/>
      <w:r w:rsidRPr="00CA5479">
        <w:rPr>
          <w:rFonts w:ascii="Times New Roman" w:hAnsi="Times New Roman" w:cs="Times New Roman"/>
          <w:sz w:val="24"/>
          <w:szCs w:val="24"/>
        </w:rPr>
        <w:t xml:space="preserve"> обеспечивая личное участие в деле нравственного, физического и правого обновления российского общества.</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b/>
          <w:i/>
          <w:sz w:val="24"/>
          <w:szCs w:val="24"/>
        </w:rPr>
        <w:t>Задачи Программы</w:t>
      </w:r>
      <w:r w:rsidRPr="00CA5479">
        <w:rPr>
          <w:rFonts w:ascii="Times New Roman" w:hAnsi="Times New Roman" w:cs="Times New Roman"/>
          <w:sz w:val="24"/>
          <w:szCs w:val="24"/>
        </w:rPr>
        <w:t>:</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Формирование правовой культуры, самосознания.</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Развитие деловой состоятельности убеждений и принципов.</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Выявление и развитие природных задатков самозащиты, навыков защиты членов своей семьи, друзей, граждан, опираясь на товарищей и правоохранительную государственную систему.</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Формирование навыков установления личных связей с представителями власти.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Формирование авторитета среди сверстников.</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Воспитание смелости, верности слову и долгу, готовность к действиям.</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Обеспечение взаимодействия отряда с молодежным центром «Форпост» и другими социальными институтами.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Среди других ценностей, культивируемых в школе для отряда «</w:t>
      </w:r>
      <w:r w:rsidR="00FF6D03">
        <w:rPr>
          <w:rFonts w:ascii="Times New Roman" w:hAnsi="Times New Roman" w:cs="Times New Roman"/>
          <w:sz w:val="24"/>
          <w:szCs w:val="24"/>
        </w:rPr>
        <w:t>Закон и порядок</w:t>
      </w:r>
      <w:r w:rsidRPr="00CA5479">
        <w:rPr>
          <w:rFonts w:ascii="Times New Roman" w:hAnsi="Times New Roman" w:cs="Times New Roman"/>
          <w:sz w:val="24"/>
          <w:szCs w:val="24"/>
        </w:rPr>
        <w:t>»:</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защищенность и комфорт;</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профессионализм как необходимость  в любых видах деятельности;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талант как особая ценность в этом мире;</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творческая активность;</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здоровье;</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динамичное развитие.</w:t>
      </w:r>
    </w:p>
    <w:p w:rsidR="00CA5479" w:rsidRPr="00CA5479" w:rsidRDefault="00CA5479" w:rsidP="00CA5479">
      <w:pPr>
        <w:spacing w:after="0"/>
        <w:jc w:val="both"/>
        <w:rPr>
          <w:rFonts w:ascii="Times New Roman" w:hAnsi="Times New Roman" w:cs="Times New Roman"/>
          <w:sz w:val="24"/>
          <w:szCs w:val="24"/>
        </w:rPr>
      </w:pPr>
    </w:p>
    <w:p w:rsidR="00CA5479" w:rsidRPr="00CA5479" w:rsidRDefault="00CA5479" w:rsidP="00CA5479">
      <w:pPr>
        <w:spacing w:after="0"/>
        <w:jc w:val="center"/>
        <w:rPr>
          <w:rFonts w:ascii="Times New Roman" w:hAnsi="Times New Roman" w:cs="Times New Roman"/>
          <w:b/>
          <w:sz w:val="24"/>
          <w:szCs w:val="24"/>
        </w:rPr>
      </w:pPr>
      <w:r w:rsidRPr="00CA5479">
        <w:rPr>
          <w:rFonts w:ascii="Times New Roman" w:hAnsi="Times New Roman" w:cs="Times New Roman"/>
          <w:b/>
          <w:sz w:val="24"/>
          <w:szCs w:val="24"/>
        </w:rPr>
        <w:t>II.ПРИНЦИПЫ ЕЁ РЕАЛИЗАЦИИ.</w:t>
      </w:r>
    </w:p>
    <w:p w:rsidR="00CA5479" w:rsidRPr="00CA5479" w:rsidRDefault="00FF6D03" w:rsidP="00CA547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479" w:rsidRPr="00CA5479">
        <w:rPr>
          <w:rFonts w:ascii="Times New Roman" w:hAnsi="Times New Roman" w:cs="Times New Roman"/>
          <w:sz w:val="24"/>
          <w:szCs w:val="24"/>
        </w:rPr>
        <w:t>Цели построения программы проектируются на двух уровнях:</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развитие личности и коллектива;</w:t>
      </w:r>
    </w:p>
    <w:p w:rsidR="00CA5479" w:rsidRPr="00CA5479" w:rsidRDefault="00FF6D03" w:rsidP="00CA547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CA5479" w:rsidRPr="00CA5479">
        <w:rPr>
          <w:rFonts w:ascii="Times New Roman" w:hAnsi="Times New Roman" w:cs="Times New Roman"/>
          <w:sz w:val="24"/>
          <w:szCs w:val="24"/>
        </w:rPr>
        <w:t>организационно-практический</w:t>
      </w:r>
      <w:proofErr w:type="gramEnd"/>
      <w:r w:rsidR="00CA5479" w:rsidRPr="00CA5479">
        <w:rPr>
          <w:rFonts w:ascii="Times New Roman" w:hAnsi="Times New Roman" w:cs="Times New Roman"/>
          <w:sz w:val="24"/>
          <w:szCs w:val="24"/>
        </w:rPr>
        <w:t>, предполагающий создание новых духовных и материальных ценностей.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Основным методом проектирования воспитательной системы выступает системно-ориентационный подход, ключевая единица которого ориентационное поле профильной школы. Это цели и ценности, структура и взаимосвязи компонентов, годовой круг </w:t>
      </w:r>
      <w:r w:rsidRPr="00CA5479">
        <w:rPr>
          <w:rFonts w:ascii="Times New Roman" w:hAnsi="Times New Roman" w:cs="Times New Roman"/>
          <w:sz w:val="24"/>
          <w:szCs w:val="24"/>
        </w:rPr>
        <w:lastRenderedPageBreak/>
        <w:t>мероприятий, введение новых традиций, ключевые события и дела. Критериями успешной реализации программы в следующем:</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удовлетворенность;</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деятельная активность всех участников;</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рост правовых знаний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влияние деятельности отряда на учащихся школы.</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Следовательно, основные принципы можно определить так:</w:t>
      </w:r>
    </w:p>
    <w:p w:rsidR="00CA5479" w:rsidRPr="00CA5479" w:rsidRDefault="00FF6D03" w:rsidP="00FF6D03">
      <w:pPr>
        <w:tabs>
          <w:tab w:val="left" w:pos="142"/>
          <w:tab w:val="left" w:pos="284"/>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A5479" w:rsidRPr="00CA5479">
        <w:rPr>
          <w:rFonts w:ascii="Times New Roman" w:hAnsi="Times New Roman" w:cs="Times New Roman"/>
          <w:sz w:val="24"/>
          <w:szCs w:val="24"/>
        </w:rPr>
        <w:t>гуманистическая направленность;</w:t>
      </w:r>
    </w:p>
    <w:p w:rsidR="00CA5479" w:rsidRPr="00CA5479" w:rsidRDefault="00CA5479" w:rsidP="00FF6D03">
      <w:pPr>
        <w:tabs>
          <w:tab w:val="left" w:pos="142"/>
          <w:tab w:val="left" w:pos="284"/>
        </w:tabs>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w:t>
      </w:r>
      <w:proofErr w:type="spellStart"/>
      <w:r w:rsidRPr="00CA5479">
        <w:rPr>
          <w:rFonts w:ascii="Times New Roman" w:hAnsi="Times New Roman" w:cs="Times New Roman"/>
          <w:sz w:val="24"/>
          <w:szCs w:val="24"/>
        </w:rPr>
        <w:t>природосообразность</w:t>
      </w:r>
      <w:proofErr w:type="spellEnd"/>
      <w:r w:rsidRPr="00CA5479">
        <w:rPr>
          <w:rFonts w:ascii="Times New Roman" w:hAnsi="Times New Roman" w:cs="Times New Roman"/>
          <w:sz w:val="24"/>
          <w:szCs w:val="24"/>
        </w:rPr>
        <w:t xml:space="preserve">  воспитания предлагает понимание чувства самозащиты и охраны здоровья;</w:t>
      </w:r>
    </w:p>
    <w:p w:rsidR="00CA5479" w:rsidRPr="00CA5479" w:rsidRDefault="00CA5479" w:rsidP="00FF6D03">
      <w:pPr>
        <w:tabs>
          <w:tab w:val="left" w:pos="142"/>
          <w:tab w:val="left" w:pos="284"/>
        </w:tabs>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w:t>
      </w:r>
      <w:r w:rsidR="00FF6D03">
        <w:rPr>
          <w:rFonts w:ascii="Times New Roman" w:hAnsi="Times New Roman" w:cs="Times New Roman"/>
          <w:sz w:val="24"/>
          <w:szCs w:val="24"/>
        </w:rPr>
        <w:t xml:space="preserve"> </w:t>
      </w:r>
      <w:proofErr w:type="spellStart"/>
      <w:r w:rsidRPr="00CA5479">
        <w:rPr>
          <w:rFonts w:ascii="Times New Roman" w:hAnsi="Times New Roman" w:cs="Times New Roman"/>
          <w:sz w:val="24"/>
          <w:szCs w:val="24"/>
        </w:rPr>
        <w:t>культуросообразность</w:t>
      </w:r>
      <w:proofErr w:type="spellEnd"/>
      <w:r w:rsidRPr="00CA5479">
        <w:rPr>
          <w:rFonts w:ascii="Times New Roman" w:hAnsi="Times New Roman" w:cs="Times New Roman"/>
          <w:sz w:val="24"/>
          <w:szCs w:val="24"/>
        </w:rPr>
        <w:t xml:space="preserve"> базируется на соответствии с ценностями и нормами российского государства;</w:t>
      </w:r>
    </w:p>
    <w:p w:rsidR="00CA5479" w:rsidRPr="00CA5479" w:rsidRDefault="00CA5479" w:rsidP="00FF6D03">
      <w:pPr>
        <w:tabs>
          <w:tab w:val="left" w:pos="142"/>
          <w:tab w:val="left" w:pos="284"/>
        </w:tabs>
        <w:spacing w:after="0"/>
        <w:jc w:val="both"/>
        <w:rPr>
          <w:rFonts w:ascii="Times New Roman" w:hAnsi="Times New Roman" w:cs="Times New Roman"/>
          <w:sz w:val="24"/>
          <w:szCs w:val="24"/>
        </w:rPr>
      </w:pPr>
      <w:r w:rsidRPr="00CA5479">
        <w:rPr>
          <w:rFonts w:ascii="Times New Roman" w:hAnsi="Times New Roman" w:cs="Times New Roman"/>
          <w:sz w:val="24"/>
          <w:szCs w:val="24"/>
        </w:rPr>
        <w:t>-  эффективность воздействия позволит расширить круг общения учащихся.</w:t>
      </w:r>
    </w:p>
    <w:p w:rsidR="00CA5479" w:rsidRPr="00CA5479" w:rsidRDefault="00CA5479" w:rsidP="00CA5479">
      <w:pPr>
        <w:spacing w:after="0"/>
        <w:jc w:val="both"/>
        <w:rPr>
          <w:rFonts w:ascii="Times New Roman" w:hAnsi="Times New Roman" w:cs="Times New Roman"/>
          <w:sz w:val="24"/>
          <w:szCs w:val="24"/>
        </w:rPr>
      </w:pPr>
    </w:p>
    <w:p w:rsidR="00CA5479" w:rsidRPr="00C503E5" w:rsidRDefault="00CA5479" w:rsidP="00C503E5">
      <w:pPr>
        <w:spacing w:after="0"/>
        <w:jc w:val="center"/>
        <w:rPr>
          <w:rFonts w:ascii="Times New Roman" w:hAnsi="Times New Roman" w:cs="Times New Roman"/>
          <w:b/>
          <w:sz w:val="24"/>
          <w:szCs w:val="24"/>
        </w:rPr>
      </w:pPr>
      <w:r w:rsidRPr="00C503E5">
        <w:rPr>
          <w:rFonts w:ascii="Times New Roman" w:hAnsi="Times New Roman" w:cs="Times New Roman"/>
          <w:b/>
          <w:sz w:val="24"/>
          <w:szCs w:val="24"/>
        </w:rPr>
        <w:t>III. ПРИОРИТЕТНЫЕ НАПРАВЛЕНИЯ.</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Приоритетными направлениями данной программы выступают следующие направления:</w:t>
      </w:r>
    </w:p>
    <w:p w:rsidR="00CA5479" w:rsidRPr="00C503E5" w:rsidRDefault="00CA5479" w:rsidP="00C503E5">
      <w:pPr>
        <w:pStyle w:val="a4"/>
        <w:numPr>
          <w:ilvl w:val="0"/>
          <w:numId w:val="1"/>
        </w:numPr>
        <w:spacing w:after="0"/>
        <w:jc w:val="both"/>
        <w:rPr>
          <w:rFonts w:ascii="Times New Roman" w:hAnsi="Times New Roman" w:cs="Times New Roman"/>
          <w:sz w:val="24"/>
          <w:szCs w:val="24"/>
        </w:rPr>
      </w:pPr>
      <w:r w:rsidRPr="00C503E5">
        <w:rPr>
          <w:rFonts w:ascii="Times New Roman" w:hAnsi="Times New Roman" w:cs="Times New Roman"/>
          <w:sz w:val="24"/>
          <w:szCs w:val="24"/>
        </w:rPr>
        <w:t>«Сыны Отечества» - патриотическое воспитание учащихся на базе музея:</w:t>
      </w:r>
    </w:p>
    <w:p w:rsidR="00CA5479" w:rsidRPr="00C503E5" w:rsidRDefault="00CA5479" w:rsidP="00C503E5">
      <w:pPr>
        <w:pStyle w:val="a4"/>
        <w:numPr>
          <w:ilvl w:val="0"/>
          <w:numId w:val="1"/>
        </w:numPr>
        <w:spacing w:after="0"/>
        <w:jc w:val="both"/>
        <w:rPr>
          <w:rFonts w:ascii="Times New Roman" w:hAnsi="Times New Roman" w:cs="Times New Roman"/>
          <w:sz w:val="24"/>
          <w:szCs w:val="24"/>
        </w:rPr>
      </w:pPr>
      <w:r w:rsidRPr="00C503E5">
        <w:rPr>
          <w:rFonts w:ascii="Times New Roman" w:hAnsi="Times New Roman" w:cs="Times New Roman"/>
          <w:sz w:val="24"/>
          <w:szCs w:val="24"/>
        </w:rPr>
        <w:t>поисковая работа;</w:t>
      </w:r>
    </w:p>
    <w:p w:rsidR="00CA5479" w:rsidRPr="00C503E5" w:rsidRDefault="00CA5479" w:rsidP="00C503E5">
      <w:pPr>
        <w:pStyle w:val="a4"/>
        <w:numPr>
          <w:ilvl w:val="0"/>
          <w:numId w:val="1"/>
        </w:numPr>
        <w:spacing w:after="0"/>
        <w:jc w:val="both"/>
        <w:rPr>
          <w:rFonts w:ascii="Times New Roman" w:hAnsi="Times New Roman" w:cs="Times New Roman"/>
          <w:sz w:val="24"/>
          <w:szCs w:val="24"/>
        </w:rPr>
      </w:pPr>
      <w:r w:rsidRPr="00C503E5">
        <w:rPr>
          <w:rFonts w:ascii="Times New Roman" w:hAnsi="Times New Roman" w:cs="Times New Roman"/>
          <w:sz w:val="24"/>
          <w:szCs w:val="24"/>
        </w:rPr>
        <w:t>просветительская деятельность;</w:t>
      </w:r>
    </w:p>
    <w:p w:rsidR="00CA5479" w:rsidRPr="00C503E5" w:rsidRDefault="00CA5479" w:rsidP="00C503E5">
      <w:pPr>
        <w:pStyle w:val="a4"/>
        <w:numPr>
          <w:ilvl w:val="0"/>
          <w:numId w:val="1"/>
        </w:numPr>
        <w:spacing w:after="0"/>
        <w:jc w:val="both"/>
        <w:rPr>
          <w:rFonts w:ascii="Times New Roman" w:hAnsi="Times New Roman" w:cs="Times New Roman"/>
          <w:sz w:val="24"/>
          <w:szCs w:val="24"/>
        </w:rPr>
      </w:pPr>
      <w:r w:rsidRPr="00C503E5">
        <w:rPr>
          <w:rFonts w:ascii="Times New Roman" w:hAnsi="Times New Roman" w:cs="Times New Roman"/>
          <w:sz w:val="24"/>
          <w:szCs w:val="24"/>
        </w:rPr>
        <w:t>осознание и формирование социально-приемлемого образа жизни.</w:t>
      </w:r>
    </w:p>
    <w:p w:rsidR="00CA5479" w:rsidRPr="00C503E5" w:rsidRDefault="00CA5479" w:rsidP="00C503E5">
      <w:pPr>
        <w:pStyle w:val="a4"/>
        <w:numPr>
          <w:ilvl w:val="0"/>
          <w:numId w:val="1"/>
        </w:numPr>
        <w:spacing w:after="0"/>
        <w:jc w:val="both"/>
        <w:rPr>
          <w:rFonts w:ascii="Times New Roman" w:hAnsi="Times New Roman" w:cs="Times New Roman"/>
          <w:sz w:val="24"/>
          <w:szCs w:val="24"/>
        </w:rPr>
      </w:pPr>
      <w:r w:rsidRPr="00C503E5">
        <w:rPr>
          <w:rFonts w:ascii="Times New Roman" w:hAnsi="Times New Roman" w:cs="Times New Roman"/>
          <w:sz w:val="24"/>
          <w:szCs w:val="24"/>
        </w:rPr>
        <w:t>«Я – Человек и Гражданин», «Я – конц</w:t>
      </w:r>
      <w:r w:rsidR="00FF6D03">
        <w:rPr>
          <w:rFonts w:ascii="Times New Roman" w:hAnsi="Times New Roman" w:cs="Times New Roman"/>
          <w:sz w:val="24"/>
          <w:szCs w:val="24"/>
        </w:rPr>
        <w:t xml:space="preserve">епция» - работа по </w:t>
      </w:r>
      <w:proofErr w:type="spellStart"/>
      <w:r w:rsidR="00FF6D03">
        <w:rPr>
          <w:rFonts w:ascii="Times New Roman" w:hAnsi="Times New Roman" w:cs="Times New Roman"/>
          <w:sz w:val="24"/>
          <w:szCs w:val="24"/>
        </w:rPr>
        <w:t>самоизучению</w:t>
      </w:r>
      <w:proofErr w:type="spellEnd"/>
      <w:r w:rsidR="00FF6D03">
        <w:rPr>
          <w:rFonts w:ascii="Times New Roman" w:hAnsi="Times New Roman" w:cs="Times New Roman"/>
          <w:sz w:val="24"/>
          <w:szCs w:val="24"/>
        </w:rPr>
        <w:t xml:space="preserve"> и</w:t>
      </w:r>
      <w:r w:rsidRPr="00C503E5">
        <w:rPr>
          <w:rFonts w:ascii="Times New Roman" w:hAnsi="Times New Roman" w:cs="Times New Roman"/>
          <w:sz w:val="24"/>
          <w:szCs w:val="24"/>
        </w:rPr>
        <w:t xml:space="preserve"> саморазвитию своих способностей:</w:t>
      </w:r>
    </w:p>
    <w:p w:rsidR="00CA5479" w:rsidRPr="00C503E5" w:rsidRDefault="00CA5479" w:rsidP="00C503E5">
      <w:pPr>
        <w:pStyle w:val="a4"/>
        <w:numPr>
          <w:ilvl w:val="1"/>
          <w:numId w:val="2"/>
        </w:numPr>
        <w:spacing w:after="0"/>
        <w:jc w:val="both"/>
        <w:rPr>
          <w:rFonts w:ascii="Times New Roman" w:hAnsi="Times New Roman" w:cs="Times New Roman"/>
          <w:sz w:val="24"/>
          <w:szCs w:val="24"/>
        </w:rPr>
      </w:pPr>
      <w:r w:rsidRPr="00C503E5">
        <w:rPr>
          <w:rFonts w:ascii="Times New Roman" w:hAnsi="Times New Roman" w:cs="Times New Roman"/>
          <w:sz w:val="24"/>
          <w:szCs w:val="24"/>
        </w:rPr>
        <w:t>проведение совместных коллективных творческих дел;</w:t>
      </w:r>
    </w:p>
    <w:p w:rsidR="00CA5479" w:rsidRPr="00C503E5" w:rsidRDefault="00CA5479" w:rsidP="00C503E5">
      <w:pPr>
        <w:pStyle w:val="a4"/>
        <w:numPr>
          <w:ilvl w:val="1"/>
          <w:numId w:val="2"/>
        </w:numPr>
        <w:spacing w:after="0"/>
        <w:jc w:val="both"/>
        <w:rPr>
          <w:rFonts w:ascii="Times New Roman" w:hAnsi="Times New Roman" w:cs="Times New Roman"/>
          <w:sz w:val="24"/>
          <w:szCs w:val="24"/>
        </w:rPr>
      </w:pPr>
      <w:r w:rsidRPr="00C503E5">
        <w:rPr>
          <w:rFonts w:ascii="Times New Roman" w:hAnsi="Times New Roman" w:cs="Times New Roman"/>
          <w:sz w:val="24"/>
          <w:szCs w:val="24"/>
        </w:rPr>
        <w:t>формирование традиций школы;</w:t>
      </w:r>
    </w:p>
    <w:p w:rsidR="00CA5479" w:rsidRPr="00C503E5" w:rsidRDefault="00CA5479" w:rsidP="00C503E5">
      <w:pPr>
        <w:pStyle w:val="a4"/>
        <w:numPr>
          <w:ilvl w:val="1"/>
          <w:numId w:val="2"/>
        </w:numPr>
        <w:spacing w:after="0"/>
        <w:jc w:val="both"/>
        <w:rPr>
          <w:rFonts w:ascii="Times New Roman" w:hAnsi="Times New Roman" w:cs="Times New Roman"/>
          <w:sz w:val="24"/>
          <w:szCs w:val="24"/>
        </w:rPr>
      </w:pPr>
      <w:r w:rsidRPr="00C503E5">
        <w:rPr>
          <w:rFonts w:ascii="Times New Roman" w:hAnsi="Times New Roman" w:cs="Times New Roman"/>
          <w:sz w:val="24"/>
          <w:szCs w:val="24"/>
        </w:rPr>
        <w:t>стимулирование работы школьного самоуправления;</w:t>
      </w:r>
    </w:p>
    <w:p w:rsidR="00CA5479" w:rsidRPr="00C503E5" w:rsidRDefault="00CA5479" w:rsidP="00C503E5">
      <w:pPr>
        <w:pStyle w:val="a4"/>
        <w:numPr>
          <w:ilvl w:val="1"/>
          <w:numId w:val="2"/>
        </w:numPr>
        <w:spacing w:after="0"/>
        <w:jc w:val="both"/>
        <w:rPr>
          <w:rFonts w:ascii="Times New Roman" w:hAnsi="Times New Roman" w:cs="Times New Roman"/>
          <w:sz w:val="24"/>
          <w:szCs w:val="24"/>
        </w:rPr>
      </w:pPr>
      <w:r w:rsidRPr="00C503E5">
        <w:rPr>
          <w:rFonts w:ascii="Times New Roman" w:hAnsi="Times New Roman" w:cs="Times New Roman"/>
          <w:sz w:val="24"/>
          <w:szCs w:val="24"/>
        </w:rPr>
        <w:t>вовлечение учащихся в исследовательскую деятельность.</w:t>
      </w:r>
    </w:p>
    <w:p w:rsidR="00CA5479" w:rsidRPr="00CA5479" w:rsidRDefault="00CA5479" w:rsidP="00CA5479">
      <w:pPr>
        <w:spacing w:after="0"/>
        <w:jc w:val="both"/>
        <w:rPr>
          <w:rFonts w:ascii="Times New Roman" w:hAnsi="Times New Roman" w:cs="Times New Roman"/>
          <w:sz w:val="24"/>
          <w:szCs w:val="24"/>
        </w:rPr>
      </w:pPr>
    </w:p>
    <w:p w:rsidR="00CA5479" w:rsidRPr="00C503E5" w:rsidRDefault="00CA5479" w:rsidP="00C503E5">
      <w:pPr>
        <w:spacing w:after="0"/>
        <w:jc w:val="center"/>
        <w:rPr>
          <w:rFonts w:ascii="Times New Roman" w:hAnsi="Times New Roman" w:cs="Times New Roman"/>
          <w:b/>
          <w:sz w:val="24"/>
          <w:szCs w:val="24"/>
        </w:rPr>
      </w:pPr>
      <w:r w:rsidRPr="00C503E5">
        <w:rPr>
          <w:rFonts w:ascii="Times New Roman" w:hAnsi="Times New Roman" w:cs="Times New Roman"/>
          <w:b/>
          <w:sz w:val="24"/>
          <w:szCs w:val="24"/>
        </w:rPr>
        <w:t>IV. РЕАЛИЗАЦИЯ НАПРАВЛЕНИЙ.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Необходимо на настоящем этапе создать самостоятельные объекты деятельности:</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1.    секцию пропаганды правовых знаний;</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2.    агитационную бригаду;</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3.    печатный орган «Закон и мы»;</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4.    клуб интересных встреч.</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Необходимым компонентом программы является выполнение классным руководителем своих функциональных обязанностей в рамках данной программы через воспитательную концепцию школы: оказание помощи, ведения контроля привлечений родительской общественности к работе с отрядом.</w:t>
      </w:r>
    </w:p>
    <w:p w:rsidR="00CA5479" w:rsidRPr="00CA5479" w:rsidRDefault="00CA5479" w:rsidP="00CA5479">
      <w:pPr>
        <w:spacing w:after="0"/>
        <w:jc w:val="both"/>
        <w:rPr>
          <w:rFonts w:ascii="Times New Roman" w:hAnsi="Times New Roman" w:cs="Times New Roman"/>
          <w:sz w:val="24"/>
          <w:szCs w:val="24"/>
        </w:rPr>
      </w:pPr>
    </w:p>
    <w:p w:rsidR="00CA5479" w:rsidRPr="00C503E5" w:rsidRDefault="00CA5479" w:rsidP="00C503E5">
      <w:pPr>
        <w:spacing w:after="0"/>
        <w:jc w:val="center"/>
        <w:rPr>
          <w:rFonts w:ascii="Times New Roman" w:hAnsi="Times New Roman" w:cs="Times New Roman"/>
          <w:b/>
          <w:sz w:val="24"/>
          <w:szCs w:val="24"/>
        </w:rPr>
      </w:pPr>
      <w:r w:rsidRPr="00C503E5">
        <w:rPr>
          <w:rFonts w:ascii="Times New Roman" w:hAnsi="Times New Roman" w:cs="Times New Roman"/>
          <w:b/>
          <w:sz w:val="24"/>
          <w:szCs w:val="24"/>
        </w:rPr>
        <w:t>V. ОЖИДАЕМЫЕ РЕЗУЛЬТАТЫ.</w:t>
      </w:r>
    </w:p>
    <w:p w:rsidR="00CA5479" w:rsidRPr="00CA5479" w:rsidRDefault="00CA5479" w:rsidP="00CA5479">
      <w:pPr>
        <w:spacing w:after="0"/>
        <w:jc w:val="both"/>
        <w:rPr>
          <w:rFonts w:ascii="Times New Roman" w:hAnsi="Times New Roman" w:cs="Times New Roman"/>
          <w:sz w:val="24"/>
          <w:szCs w:val="24"/>
        </w:rPr>
      </w:pPr>
      <w:r w:rsidRPr="00CA5479">
        <w:rPr>
          <w:rFonts w:ascii="Times New Roman" w:hAnsi="Times New Roman" w:cs="Times New Roman"/>
          <w:sz w:val="24"/>
          <w:szCs w:val="24"/>
        </w:rPr>
        <w:t xml:space="preserve">  Программа рассчитана на 10 лет обучения ребёнка в школе:</w:t>
      </w:r>
    </w:p>
    <w:tbl>
      <w:tblPr>
        <w:tblStyle w:val="a3"/>
        <w:tblW w:w="9720" w:type="dxa"/>
        <w:tblLook w:val="04A0"/>
      </w:tblPr>
      <w:tblGrid>
        <w:gridCol w:w="4860"/>
        <w:gridCol w:w="4860"/>
      </w:tblGrid>
      <w:tr w:rsidR="00C503E5" w:rsidTr="00FF6D03">
        <w:trPr>
          <w:trHeight w:val="605"/>
        </w:trPr>
        <w:tc>
          <w:tcPr>
            <w:tcW w:w="4860" w:type="dxa"/>
          </w:tcPr>
          <w:p w:rsidR="00C503E5" w:rsidRDefault="00C503E5" w:rsidP="00C503E5">
            <w:pPr>
              <w:jc w:val="both"/>
              <w:rPr>
                <w:rFonts w:ascii="Times New Roman" w:hAnsi="Times New Roman" w:cs="Times New Roman"/>
                <w:sz w:val="24"/>
                <w:szCs w:val="24"/>
              </w:rPr>
            </w:pPr>
            <w:r w:rsidRPr="00CA5479">
              <w:rPr>
                <w:rFonts w:ascii="Times New Roman" w:hAnsi="Times New Roman" w:cs="Times New Roman"/>
                <w:sz w:val="24"/>
                <w:szCs w:val="24"/>
              </w:rPr>
              <w:t>5 – 7</w:t>
            </w:r>
            <w:r>
              <w:rPr>
                <w:rFonts w:ascii="Times New Roman" w:hAnsi="Times New Roman" w:cs="Times New Roman"/>
                <w:sz w:val="24"/>
                <w:szCs w:val="24"/>
              </w:rPr>
              <w:t xml:space="preserve">    </w:t>
            </w:r>
            <w:r w:rsidRPr="00CA5479">
              <w:rPr>
                <w:rFonts w:ascii="Times New Roman" w:hAnsi="Times New Roman" w:cs="Times New Roman"/>
                <w:sz w:val="24"/>
                <w:szCs w:val="24"/>
              </w:rPr>
              <w:t>класс</w:t>
            </w:r>
            <w:r w:rsidRPr="00CA5479">
              <w:rPr>
                <w:rFonts w:ascii="Times New Roman" w:hAnsi="Times New Roman" w:cs="Times New Roman"/>
                <w:sz w:val="24"/>
                <w:szCs w:val="24"/>
              </w:rPr>
              <w:tab/>
            </w:r>
          </w:p>
        </w:tc>
        <w:tc>
          <w:tcPr>
            <w:tcW w:w="4860" w:type="dxa"/>
          </w:tcPr>
          <w:p w:rsidR="00C503E5" w:rsidRDefault="00C503E5" w:rsidP="00CA5479">
            <w:pPr>
              <w:jc w:val="both"/>
              <w:rPr>
                <w:rFonts w:ascii="Times New Roman" w:hAnsi="Times New Roman" w:cs="Times New Roman"/>
                <w:sz w:val="24"/>
                <w:szCs w:val="24"/>
              </w:rPr>
            </w:pPr>
            <w:r w:rsidRPr="00CA5479">
              <w:rPr>
                <w:rFonts w:ascii="Times New Roman" w:hAnsi="Times New Roman" w:cs="Times New Roman"/>
                <w:sz w:val="24"/>
                <w:szCs w:val="24"/>
              </w:rPr>
              <w:t>Подготовительный этап: формирование отрядов</w:t>
            </w:r>
          </w:p>
        </w:tc>
      </w:tr>
      <w:tr w:rsidR="00C503E5" w:rsidTr="00FF6D03">
        <w:trPr>
          <w:trHeight w:val="840"/>
        </w:trPr>
        <w:tc>
          <w:tcPr>
            <w:tcW w:w="4860" w:type="dxa"/>
          </w:tcPr>
          <w:p w:rsidR="00C503E5" w:rsidRDefault="00C503E5" w:rsidP="00C503E5">
            <w:pPr>
              <w:jc w:val="both"/>
              <w:rPr>
                <w:rFonts w:ascii="Times New Roman" w:hAnsi="Times New Roman" w:cs="Times New Roman"/>
                <w:sz w:val="24"/>
                <w:szCs w:val="24"/>
              </w:rPr>
            </w:pPr>
            <w:r w:rsidRPr="00CA5479">
              <w:rPr>
                <w:rFonts w:ascii="Times New Roman" w:hAnsi="Times New Roman" w:cs="Times New Roman"/>
                <w:sz w:val="24"/>
                <w:szCs w:val="24"/>
              </w:rPr>
              <w:t>10 – 11</w:t>
            </w:r>
            <w:r>
              <w:rPr>
                <w:rFonts w:ascii="Times New Roman" w:hAnsi="Times New Roman" w:cs="Times New Roman"/>
                <w:sz w:val="24"/>
                <w:szCs w:val="24"/>
              </w:rPr>
              <w:t xml:space="preserve"> </w:t>
            </w:r>
            <w:r w:rsidRPr="00CA5479">
              <w:rPr>
                <w:rFonts w:ascii="Times New Roman" w:hAnsi="Times New Roman" w:cs="Times New Roman"/>
                <w:sz w:val="24"/>
                <w:szCs w:val="24"/>
              </w:rPr>
              <w:t xml:space="preserve"> класс</w:t>
            </w:r>
            <w:r w:rsidRPr="00CA5479">
              <w:rPr>
                <w:rFonts w:ascii="Times New Roman" w:hAnsi="Times New Roman" w:cs="Times New Roman"/>
                <w:sz w:val="24"/>
                <w:szCs w:val="24"/>
              </w:rPr>
              <w:tab/>
            </w:r>
          </w:p>
        </w:tc>
        <w:tc>
          <w:tcPr>
            <w:tcW w:w="4860" w:type="dxa"/>
          </w:tcPr>
          <w:p w:rsidR="00C503E5" w:rsidRDefault="00C503E5" w:rsidP="00CA5479">
            <w:pPr>
              <w:jc w:val="both"/>
              <w:rPr>
                <w:rFonts w:ascii="Times New Roman" w:hAnsi="Times New Roman" w:cs="Times New Roman"/>
                <w:sz w:val="24"/>
                <w:szCs w:val="24"/>
              </w:rPr>
            </w:pPr>
            <w:r w:rsidRPr="00CA5479">
              <w:rPr>
                <w:rFonts w:ascii="Times New Roman" w:hAnsi="Times New Roman" w:cs="Times New Roman"/>
                <w:sz w:val="24"/>
                <w:szCs w:val="24"/>
              </w:rPr>
              <w:t>Деятельность отряда. Подготовка к выпуску из школы и формирование мотиваций профессионального самоопределения.</w:t>
            </w:r>
          </w:p>
        </w:tc>
      </w:tr>
    </w:tbl>
    <w:p w:rsidR="006D278F" w:rsidRPr="00CA5479" w:rsidRDefault="006D278F" w:rsidP="00CA5479">
      <w:pPr>
        <w:spacing w:after="0"/>
        <w:jc w:val="both"/>
        <w:rPr>
          <w:rFonts w:ascii="Times New Roman" w:hAnsi="Times New Roman" w:cs="Times New Roman"/>
          <w:sz w:val="24"/>
          <w:szCs w:val="24"/>
        </w:rPr>
      </w:pPr>
    </w:p>
    <w:sectPr w:rsidR="006D278F" w:rsidRPr="00CA5479" w:rsidSect="006D27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E266AD"/>
    <w:multiLevelType w:val="hybridMultilevel"/>
    <w:tmpl w:val="B358BEB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AE84EEC"/>
    <w:multiLevelType w:val="hybridMultilevel"/>
    <w:tmpl w:val="DECCD7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A5479"/>
    <w:rsid w:val="0059322E"/>
    <w:rsid w:val="006D278F"/>
    <w:rsid w:val="007A4163"/>
    <w:rsid w:val="007A73B5"/>
    <w:rsid w:val="00C503E5"/>
    <w:rsid w:val="00CA5479"/>
    <w:rsid w:val="00EE47A1"/>
    <w:rsid w:val="00FF6D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278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503E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C503E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1316</Words>
  <Characters>7505</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8804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4</cp:revision>
  <cp:lastPrinted>2012-06-27T07:50:00Z</cp:lastPrinted>
  <dcterms:created xsi:type="dcterms:W3CDTF">2012-01-17T08:46:00Z</dcterms:created>
  <dcterms:modified xsi:type="dcterms:W3CDTF">2012-06-27T07:50:00Z</dcterms:modified>
</cp:coreProperties>
</file>